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FC9CD" w14:textId="6DFEAC94" w:rsidR="0007155F" w:rsidRDefault="0007155F" w:rsidP="0007155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материально-технического обеспечения</w:t>
      </w:r>
      <w:r w:rsidR="00CB75B1">
        <w:rPr>
          <w:rFonts w:ascii="Times New Roman" w:hAnsi="Times New Roman"/>
          <w:b/>
          <w:sz w:val="24"/>
          <w:szCs w:val="24"/>
        </w:rPr>
        <w:t xml:space="preserve"> спортивного зала</w:t>
      </w:r>
    </w:p>
    <w:p w14:paraId="46AD973D" w14:textId="77777777" w:rsidR="0007155F" w:rsidRDefault="0007155F" w:rsidP="0007155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автономного дошкольного образовательного учреждения</w:t>
      </w:r>
    </w:p>
    <w:p w14:paraId="0C8FC9DE" w14:textId="2860E4C9" w:rsidR="0007155F" w:rsidRDefault="0007155F" w:rsidP="0007155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№ 79» </w:t>
      </w:r>
      <w:r w:rsidR="00CB75B1">
        <w:rPr>
          <w:rFonts w:ascii="Times New Roman" w:hAnsi="Times New Roman"/>
          <w:b/>
          <w:sz w:val="24"/>
          <w:szCs w:val="24"/>
        </w:rPr>
        <w:t xml:space="preserve">(2 корпус, </w:t>
      </w:r>
      <w:proofErr w:type="spellStart"/>
      <w:r w:rsidR="00CB75B1">
        <w:rPr>
          <w:rFonts w:ascii="Times New Roman" w:hAnsi="Times New Roman"/>
          <w:b/>
          <w:sz w:val="24"/>
          <w:szCs w:val="24"/>
        </w:rPr>
        <w:t>ул.Октябрьская</w:t>
      </w:r>
      <w:proofErr w:type="spellEnd"/>
      <w:r w:rsidR="00CB75B1">
        <w:rPr>
          <w:rFonts w:ascii="Times New Roman" w:hAnsi="Times New Roman"/>
          <w:b/>
          <w:sz w:val="24"/>
          <w:szCs w:val="24"/>
        </w:rPr>
        <w:t xml:space="preserve"> 43б) </w:t>
      </w:r>
      <w:r>
        <w:rPr>
          <w:rFonts w:ascii="Times New Roman" w:hAnsi="Times New Roman"/>
          <w:b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/>
          <w:b/>
          <w:sz w:val="24"/>
          <w:szCs w:val="24"/>
        </w:rPr>
        <w:t>уч.год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2292"/>
        <w:gridCol w:w="2976"/>
      </w:tblGrid>
      <w:tr w:rsidR="0007155F" w14:paraId="27299E2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0C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Наименование спортивного оборудования и инвентаря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5FF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2FA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примечание</w:t>
            </w:r>
          </w:p>
        </w:tc>
      </w:tr>
      <w:tr w:rsidR="0007155F" w14:paraId="5E2F478C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734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Гимнастическая стенка (5секции)</w:t>
            </w:r>
            <w:r>
              <w:rPr>
                <w:rFonts w:ascii="Times New Roman" w:hAnsi="Times New Roman" w:cs="Calibri"/>
                <w:lang w:eastAsia="ru-RU" w:bidi="he-IL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967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B63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  <w:t>закреплена  растяжкой</w:t>
            </w:r>
            <w:proofErr w:type="gramEnd"/>
            <w:r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  <w:t xml:space="preserve"> к стенам и к полу</w:t>
            </w:r>
          </w:p>
        </w:tc>
      </w:tr>
      <w:tr w:rsidR="0007155F" w14:paraId="6BF0C3F0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A64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Скамья гимнастическая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5C5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DC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9831260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BD5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Стеллаж для хранения игрушек, высокий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4D1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AA4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4D94D15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C9A2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Башня для лазанья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471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F4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496D2B4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A7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Лестница-качалка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1C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63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3CAD6D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9184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Бревно гимнастическое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7AC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E7A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17D6AF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1886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Доска наклонная ребристая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52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78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F67569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F9F7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Батут </w:t>
            </w: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val="en-US" w:eastAsia="ru-RU"/>
              </w:rPr>
              <w:t>DFC Trampoline Fitness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651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CC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19C463B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2A7C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Дорожка-балансир (лестница веревочная напольная)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BC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62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7C2FE2C" w14:textId="77777777" w:rsidTr="0007155F">
        <w:trPr>
          <w:trHeight w:val="42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F3AA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Мат 1.0 х 1.0 х 0.08 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9D6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7E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9E0E25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4D3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Мат 2.0 х 1.4 х 0.08 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F08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D1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7FAEDB9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8AF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Мат складывающийся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BBC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0E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96F6469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B0B2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Мат складной с разметкой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20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38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B37DFB3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C15F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Контейнер для хранения мячей на колесиках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04F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EFF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A6FDE2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F4E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Стеллаж металлический 3 полки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65E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E5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C4CD49C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4864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Стойки для прыжков в высоту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B3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2C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7A7391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4DB8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Сетка заградительная ячейка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7F2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17.6 м2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04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08CAB0E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7509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Дуга для ползания (металл), 50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4E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E21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AB6FFA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06FC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Дуга для ползания (металл), 30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D5A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E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7702A1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785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Стенка ДС-5 Лесенка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711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C1D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E375149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3FE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Баскетбольная стойка детская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2FF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D92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3C021C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261F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Лестница веревочная 9 перекладин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73D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D4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A62BFA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05F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Лестница навесная с зацепами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A8B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CB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7DE58AD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BFC9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Гантели пластмассовые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474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C2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41F0564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BF24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Гири резиновые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76D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06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AE22F6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89A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Диск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F6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85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0CFDAB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93E5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Диск плоский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BB7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A71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E08E07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95E3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lastRenderedPageBreak/>
              <w:t>Эспандер детский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FA4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DA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68E0C8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2A8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Канат для перетягивания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C1A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57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E4DD76B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EEF6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Канат для лазания с узлами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000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9E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48460B70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3A9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Кегли 6+2м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AE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0D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AF854B6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934A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Кольцеброс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 со столбиком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624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3A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A3CED7E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BDCE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Кольцо мягкое массажное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730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D8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405F4B6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AC3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Кольцо плоское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A95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0D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71906D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CF92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Куб деревянный, ребро 20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EBA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64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1B38E95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42EA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Куб деревянный, ребро 40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CD5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31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483100F0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DC2C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Лента атласная на колечке 50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48F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D4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785F6E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D05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Лента атласная на колечке 120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EC6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D5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33667AC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417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Мешочек с грузом ПВХ 20х20х150гр.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425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608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CB1028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0DA6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Мешочек с грузом ПВХ 20х20х450гр.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5CD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AA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61C88B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06E5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Мишень для метания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EF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83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9134B16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294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20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72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77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2E320C6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E4E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150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651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BEF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F98FF6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3CFF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75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E02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A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5F49F4E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13DE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баскетбольный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E72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3276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56722F8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1CE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гимнастический 45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C4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C9F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04939FE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1A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Мяч гимнастический 75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8DD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E5F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B82D755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72D4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Обруч 60 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19A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E4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01D4883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AD6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Обруч 100см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F90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0B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351335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8263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Обруч эконом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DDA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AA7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0326F48C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FBDA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Обруч плоский 40см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A7F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3C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7C6A308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5722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Обруч плоский 50см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6A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406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37690C8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13D9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Палка гимнастическая 700мм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D1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393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F4A6361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3575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Палка гимнастическая 1060мм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31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BE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777185F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69B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Ролик для пресса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7E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7DBA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8DEE9FA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B926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Скакалка детская 1.8 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A8F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47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1E0B7B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E6C1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Скакалка детская 2.8 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FC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35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7F4FBE4E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31FC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Уголок передвижной с набором мелких пособий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4FD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76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915F90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BFC1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Конус разметочный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2E0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185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7E995293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F628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Шар-мяч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фибропластиковый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 350-400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EFE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D48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415C577B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C431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Шар-мяч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фибропластиковый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 200-250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702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424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15DD49D4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F403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Шар-мяч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фибропластиковый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 100-125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C0E7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F08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8D5CC7B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0E46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Шар-мяч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фибропластиковый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 xml:space="preserve"> 60-80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F7B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250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3F44E94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737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Шар-мяч прорезиненный с наполнителями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5B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C4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21789D72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6729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Шест для лазания металлический 2.7 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7619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6DA2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6A5CF517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DDB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Шнур плетенный 750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1511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79D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745F7AF5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5225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Шнур плетенный 1500 мм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004D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FEB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  <w:tr w:rsidR="0007155F" w14:paraId="53A4A27C" w14:textId="77777777" w:rsidTr="0007155F">
        <w:trPr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F8E0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shd w:val="clear" w:color="auto" w:fill="FFFFFF"/>
                <w:lang w:eastAsia="ru-RU"/>
              </w:rPr>
              <w:t>Щит баскетбольный навесной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6FBC" w14:textId="77777777" w:rsidR="0007155F" w:rsidRDefault="000715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847" w14:textId="77777777" w:rsidR="0007155F" w:rsidRDefault="0007155F">
            <w:pPr>
              <w:widowControl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ru-RU" w:bidi="he-IL"/>
              </w:rPr>
            </w:pPr>
          </w:p>
        </w:tc>
      </w:tr>
    </w:tbl>
    <w:p w14:paraId="6DFA4EF4" w14:textId="77777777" w:rsidR="0007155F" w:rsidRDefault="0007155F" w:rsidP="0007155F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6B3D3AA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BCBDF53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434054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07B3CC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899EC9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E9D3A4A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D22EB4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56991D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73CD2C3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6E6BE3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E2DD6C7" w14:textId="77777777" w:rsidR="0007155F" w:rsidRDefault="0007155F" w:rsidP="0007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AA25B1" w14:textId="77777777" w:rsidR="0098748D" w:rsidRDefault="00CB75B1"/>
    <w:sectPr w:rsidR="0098748D" w:rsidSect="00071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3"/>
    <w:rsid w:val="0007155F"/>
    <w:rsid w:val="00320715"/>
    <w:rsid w:val="00743AC3"/>
    <w:rsid w:val="00CB75B1"/>
    <w:rsid w:val="00C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B8503-42E0-4D52-B3E3-4C1D4A85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5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</cp:revision>
  <dcterms:created xsi:type="dcterms:W3CDTF">2021-09-24T10:58:00Z</dcterms:created>
  <dcterms:modified xsi:type="dcterms:W3CDTF">2021-09-25T10:02:00Z</dcterms:modified>
</cp:coreProperties>
</file>