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3B" w:rsidRPr="00CC11B5" w:rsidRDefault="00CC11B5" w:rsidP="00542713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                     </w:t>
      </w:r>
      <w:r w:rsidR="00542713" w:rsidRPr="00CC11B5">
        <w:rPr>
          <w:b/>
          <w:sz w:val="32"/>
        </w:rPr>
        <w:t>Кризис трех лет.</w:t>
      </w:r>
    </w:p>
    <w:p w:rsidR="00542713" w:rsidRPr="00D35FD6" w:rsidRDefault="00CC11B5" w:rsidP="00542713">
      <w:pPr>
        <w:spacing w:after="0"/>
        <w:rPr>
          <w:sz w:val="24"/>
        </w:rPr>
      </w:pPr>
      <w:r>
        <w:t xml:space="preserve">      </w:t>
      </w:r>
      <w:r w:rsidR="00542713" w:rsidRPr="00D35FD6">
        <w:rPr>
          <w:sz w:val="24"/>
        </w:rPr>
        <w:t xml:space="preserve">Кризис трех лет начинается примерно в два с половиной года и заканчивается в три с половиной. Данный возрастной период имеет семь основных симптомов, которые называют «семизвездием кризиса». </w:t>
      </w:r>
    </w:p>
    <w:p w:rsidR="00542713" w:rsidRPr="00D35FD6" w:rsidRDefault="00542713" w:rsidP="00542713">
      <w:pPr>
        <w:spacing w:after="0"/>
        <w:rPr>
          <w:sz w:val="24"/>
        </w:rPr>
      </w:pPr>
      <w:r w:rsidRPr="00D35FD6">
        <w:rPr>
          <w:sz w:val="24"/>
        </w:rPr>
        <w:t>«Семизвездие кризиса» - это негативизм, упрямство, строптивость, своеволие, протест, обесценивание, деспотизм.</w:t>
      </w:r>
    </w:p>
    <w:p w:rsidR="00DA2A7F" w:rsidRPr="00D35FD6" w:rsidRDefault="00DA2A7F" w:rsidP="00DA2A7F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Негативизм.</w:t>
      </w:r>
    </w:p>
    <w:p w:rsidR="00DA2A7F" w:rsidRPr="00D35FD6" w:rsidRDefault="00DA2A7F" w:rsidP="00542713">
      <w:pPr>
        <w:spacing w:after="0"/>
        <w:rPr>
          <w:sz w:val="24"/>
        </w:rPr>
      </w:pPr>
      <w:r w:rsidRPr="00D35FD6">
        <w:rPr>
          <w:sz w:val="24"/>
        </w:rPr>
        <w:t>Как проявляется</w:t>
      </w:r>
      <w:r w:rsidR="00542713" w:rsidRPr="00D35FD6">
        <w:rPr>
          <w:sz w:val="24"/>
        </w:rPr>
        <w:t>? Ребенок поступает вопреки не только своим родителям, но порой даже своему собственному желанию. Малыш отказывается выполнять просьбы не потому, что</w:t>
      </w:r>
      <w:r w:rsidRPr="00D35FD6">
        <w:rPr>
          <w:sz w:val="24"/>
        </w:rPr>
        <w:t xml:space="preserve"> ему не хочется, а только потому, что его об этом попросили.</w:t>
      </w:r>
    </w:p>
    <w:p w:rsidR="00542713" w:rsidRPr="00D35FD6" w:rsidRDefault="00DA2A7F" w:rsidP="00542713">
      <w:pPr>
        <w:spacing w:after="0"/>
        <w:rPr>
          <w:sz w:val="24"/>
        </w:rPr>
      </w:pPr>
      <w:r w:rsidRPr="00D35FD6">
        <w:rPr>
          <w:sz w:val="24"/>
        </w:rPr>
        <w:t>Что делать?</w:t>
      </w:r>
      <w:r w:rsidR="00542713" w:rsidRPr="00D35FD6">
        <w:rPr>
          <w:sz w:val="24"/>
        </w:rPr>
        <w:t xml:space="preserve"> </w:t>
      </w:r>
      <w:r w:rsidR="00CC11B5" w:rsidRPr="00D35FD6">
        <w:rPr>
          <w:sz w:val="24"/>
        </w:rPr>
        <w:t xml:space="preserve">Создайте ситуацию выбора. </w:t>
      </w:r>
      <w:r w:rsidRPr="00D35FD6">
        <w:rPr>
          <w:sz w:val="24"/>
        </w:rPr>
        <w:t>Например, вместо вопроса «Ты будешь кушать?», задайте вопрос «Ты будешь гречневую кашу кушать или рисовую?»</w:t>
      </w:r>
    </w:p>
    <w:p w:rsidR="00DA2A7F" w:rsidRPr="00D35FD6" w:rsidRDefault="00DA2A7F" w:rsidP="00DA2A7F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Упрямство.</w:t>
      </w:r>
    </w:p>
    <w:p w:rsidR="00DA2A7F" w:rsidRPr="00D35FD6" w:rsidRDefault="00DA2A7F" w:rsidP="00DA2A7F">
      <w:pPr>
        <w:spacing w:after="0"/>
        <w:rPr>
          <w:sz w:val="24"/>
        </w:rPr>
      </w:pPr>
      <w:r w:rsidRPr="00D35FD6">
        <w:rPr>
          <w:sz w:val="24"/>
        </w:rPr>
        <w:t>Как проявляется? Ребенок упрямится, настаивает на чем – то не потому, что ему этого сильно хочется, а потому, что он это потребовал.</w:t>
      </w:r>
    </w:p>
    <w:p w:rsidR="00DA2A7F" w:rsidRPr="00D35FD6" w:rsidRDefault="00DA2A7F" w:rsidP="00DA2A7F">
      <w:pPr>
        <w:spacing w:after="0"/>
        <w:rPr>
          <w:sz w:val="24"/>
        </w:rPr>
      </w:pPr>
      <w:r w:rsidRPr="00D35FD6">
        <w:rPr>
          <w:sz w:val="24"/>
        </w:rPr>
        <w:t xml:space="preserve">Что делать? Подождите некоторое время. Малыш </w:t>
      </w:r>
      <w:r w:rsidR="00FA5536" w:rsidRPr="00D35FD6">
        <w:rPr>
          <w:sz w:val="24"/>
        </w:rPr>
        <w:t>созреет и сам примет правильное решение.</w:t>
      </w:r>
    </w:p>
    <w:p w:rsidR="00FA5536" w:rsidRPr="00D35FD6" w:rsidRDefault="00FA5536" w:rsidP="00FA5536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Своеволие.</w:t>
      </w:r>
    </w:p>
    <w:p w:rsidR="00FA5536" w:rsidRPr="00D35FD6" w:rsidRDefault="00FA5536" w:rsidP="00FA5536">
      <w:pPr>
        <w:spacing w:after="0"/>
        <w:rPr>
          <w:sz w:val="24"/>
        </w:rPr>
      </w:pPr>
      <w:r w:rsidRPr="00D35FD6">
        <w:rPr>
          <w:sz w:val="24"/>
        </w:rPr>
        <w:t>Как проявляется? Ребенок все хочет делать сам, даже если не умеет.</w:t>
      </w:r>
    </w:p>
    <w:p w:rsidR="00FA5536" w:rsidRPr="00D35FD6" w:rsidRDefault="00FA5536" w:rsidP="00FA5536">
      <w:pPr>
        <w:spacing w:after="0"/>
        <w:rPr>
          <w:sz w:val="24"/>
        </w:rPr>
      </w:pPr>
      <w:r w:rsidRPr="00D35FD6">
        <w:rPr>
          <w:sz w:val="24"/>
        </w:rPr>
        <w:t>Что делать? Позвольте малышу сделать все самому, даже если вы знаете, что это ему не по силам.</w:t>
      </w:r>
      <w:r w:rsidR="00CC11B5" w:rsidRPr="00D35FD6">
        <w:rPr>
          <w:sz w:val="24"/>
        </w:rPr>
        <w:t xml:space="preserve"> </w:t>
      </w:r>
      <w:r w:rsidRPr="00D35FD6">
        <w:rPr>
          <w:sz w:val="24"/>
        </w:rPr>
        <w:t>Опыт – сын ошибок трудных. А если у крохи что - то получилось, обязательно похвалите его и объясните, что он сам это сделал потому, что большой и самостоятельный.</w:t>
      </w:r>
    </w:p>
    <w:p w:rsidR="00FA5536" w:rsidRPr="00D35FD6" w:rsidRDefault="00881C72" w:rsidP="00FA5536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Протест</w:t>
      </w:r>
      <w:r w:rsidR="00FA5536" w:rsidRPr="00D35FD6">
        <w:rPr>
          <w:b/>
          <w:sz w:val="28"/>
        </w:rPr>
        <w:t>.</w:t>
      </w:r>
    </w:p>
    <w:p w:rsidR="00FA5536" w:rsidRPr="00D35FD6" w:rsidRDefault="00FA5536" w:rsidP="001F0E9F">
      <w:pPr>
        <w:spacing w:after="0"/>
        <w:rPr>
          <w:sz w:val="24"/>
        </w:rPr>
      </w:pPr>
      <w:r w:rsidRPr="00D35FD6">
        <w:rPr>
          <w:sz w:val="24"/>
        </w:rPr>
        <w:t>Как проявляется? Протест – это ответ на давление со стороны родителей и их желание все решать за малыша (не кричи, не ломай, сядь за стол, надень тапочки).</w:t>
      </w:r>
    </w:p>
    <w:p w:rsidR="00FA5536" w:rsidRPr="00D35FD6" w:rsidRDefault="00FA5536" w:rsidP="00FA5536">
      <w:pPr>
        <w:spacing w:after="0"/>
        <w:rPr>
          <w:sz w:val="24"/>
        </w:rPr>
      </w:pPr>
      <w:r w:rsidRPr="00D35FD6">
        <w:rPr>
          <w:sz w:val="24"/>
        </w:rPr>
        <w:t xml:space="preserve">Что делать? </w:t>
      </w:r>
      <w:r w:rsidR="00CC11B5" w:rsidRPr="00D35FD6">
        <w:rPr>
          <w:sz w:val="24"/>
        </w:rPr>
        <w:t xml:space="preserve">Не требуйте, а просите. Относитесь к малышу с уважением. </w:t>
      </w:r>
      <w:r w:rsidRPr="00D35FD6">
        <w:rPr>
          <w:sz w:val="24"/>
        </w:rPr>
        <w:t xml:space="preserve">Если </w:t>
      </w:r>
      <w:r w:rsidR="00CC11B5" w:rsidRPr="00D35FD6">
        <w:rPr>
          <w:sz w:val="24"/>
        </w:rPr>
        <w:t xml:space="preserve">все – таки </w:t>
      </w:r>
      <w:r w:rsidRPr="00D35FD6">
        <w:rPr>
          <w:sz w:val="24"/>
        </w:rPr>
        <w:t>малыш «заходится» в истерике, спокойно переждите</w:t>
      </w:r>
      <w:r w:rsidR="001F0E9F" w:rsidRPr="00D35FD6">
        <w:rPr>
          <w:sz w:val="24"/>
        </w:rPr>
        <w:t xml:space="preserve"> ее и только потом объясните, как правильно вести себя и почему. Во </w:t>
      </w:r>
      <w:r w:rsidR="00CC11B5" w:rsidRPr="00D35FD6">
        <w:rPr>
          <w:sz w:val="24"/>
        </w:rPr>
        <w:t xml:space="preserve">время </w:t>
      </w:r>
      <w:r w:rsidR="001F0E9F" w:rsidRPr="00D35FD6">
        <w:rPr>
          <w:sz w:val="24"/>
        </w:rPr>
        <w:t>истерики что – либо объяснять бесполезно.</w:t>
      </w:r>
    </w:p>
    <w:p w:rsidR="001F0E9F" w:rsidRPr="00D35FD6" w:rsidRDefault="001F0E9F" w:rsidP="001F0E9F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Обесценивание.</w:t>
      </w:r>
    </w:p>
    <w:p w:rsidR="001F0E9F" w:rsidRPr="00D35FD6" w:rsidRDefault="001F0E9F" w:rsidP="001F0E9F">
      <w:pPr>
        <w:spacing w:after="0"/>
        <w:rPr>
          <w:sz w:val="24"/>
        </w:rPr>
      </w:pPr>
      <w:r w:rsidRPr="00D35FD6">
        <w:rPr>
          <w:sz w:val="24"/>
        </w:rPr>
        <w:t>Как проявляется? Изменяется отношение ребенка к любимым вещам и игрушкам (бросает, ломает) и людям (может стукнуть или нагрубить).</w:t>
      </w:r>
    </w:p>
    <w:p w:rsidR="001F0E9F" w:rsidRPr="00D35FD6" w:rsidRDefault="001F0E9F" w:rsidP="001F0E9F">
      <w:pPr>
        <w:spacing w:after="0"/>
        <w:rPr>
          <w:sz w:val="24"/>
        </w:rPr>
      </w:pPr>
      <w:r w:rsidRPr="00D35FD6">
        <w:rPr>
          <w:sz w:val="24"/>
        </w:rPr>
        <w:t>Что делать? Направляйте энергию ребенка в мирное русло. Например, если малыш рвет книжку, предложите ему рвать старые журналы. Подключите свою фантазию, обыграйте неприятный момент с помощью игрушек.</w:t>
      </w:r>
    </w:p>
    <w:p w:rsidR="001F0E9F" w:rsidRPr="00D35FD6" w:rsidRDefault="001F0E9F" w:rsidP="001F0E9F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Деспотизм.</w:t>
      </w:r>
    </w:p>
    <w:p w:rsidR="001F0E9F" w:rsidRPr="00D35FD6" w:rsidRDefault="001F0E9F" w:rsidP="001F0E9F">
      <w:pPr>
        <w:spacing w:after="0"/>
        <w:rPr>
          <w:sz w:val="24"/>
        </w:rPr>
      </w:pPr>
      <w:r w:rsidRPr="00D35FD6">
        <w:rPr>
          <w:sz w:val="24"/>
        </w:rPr>
        <w:t>Как проявляется? Ребенок учится управлять окружающим миром, пытается заставить родителей делать то, что он хочет.</w:t>
      </w:r>
    </w:p>
    <w:p w:rsidR="001F0E9F" w:rsidRPr="00D35FD6" w:rsidRDefault="001F0E9F" w:rsidP="001F0E9F">
      <w:pPr>
        <w:spacing w:after="0"/>
        <w:rPr>
          <w:sz w:val="24"/>
        </w:rPr>
      </w:pPr>
      <w:r w:rsidRPr="00D35FD6">
        <w:rPr>
          <w:sz w:val="24"/>
        </w:rPr>
        <w:t>Что делать? Уступайте ребенку в мелочах, но в том, что касается здоровья и безопасности самого ребенка и других людей – будьте непреклонны.</w:t>
      </w:r>
    </w:p>
    <w:p w:rsidR="001F0E9F" w:rsidRPr="00D35FD6" w:rsidRDefault="00881C72" w:rsidP="001F0E9F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D35FD6">
        <w:rPr>
          <w:b/>
          <w:sz w:val="28"/>
        </w:rPr>
        <w:t>Строптивость.</w:t>
      </w:r>
    </w:p>
    <w:p w:rsidR="00881C72" w:rsidRPr="00D35FD6" w:rsidRDefault="00881C72" w:rsidP="00D35FD6">
      <w:pPr>
        <w:spacing w:after="0"/>
        <w:rPr>
          <w:sz w:val="24"/>
        </w:rPr>
      </w:pPr>
      <w:r w:rsidRPr="00D35FD6">
        <w:rPr>
          <w:sz w:val="24"/>
        </w:rPr>
        <w:t>Как проявляется? Ребенок бунтует против всего, отрицает те действия, которые раньше являлись неотъемле</w:t>
      </w:r>
      <w:r w:rsidR="00956919" w:rsidRPr="00D35FD6">
        <w:rPr>
          <w:sz w:val="24"/>
        </w:rPr>
        <w:t>мой частью образа жизни (чистка зубов, мытье рук, процесс одевания</w:t>
      </w:r>
      <w:r w:rsidR="00D35FD6" w:rsidRPr="00D35FD6">
        <w:rPr>
          <w:sz w:val="24"/>
        </w:rPr>
        <w:t>).</w:t>
      </w:r>
      <w:r w:rsidRPr="00D35FD6">
        <w:rPr>
          <w:sz w:val="24"/>
        </w:rPr>
        <w:t xml:space="preserve"> Действия малыша не направлены на конкретного человека</w:t>
      </w:r>
      <w:r w:rsidR="00D35FD6" w:rsidRPr="00D35FD6">
        <w:rPr>
          <w:sz w:val="24"/>
        </w:rPr>
        <w:t>, они безличны.</w:t>
      </w:r>
      <w:bookmarkStart w:id="0" w:name="_GoBack"/>
      <w:bookmarkEnd w:id="0"/>
    </w:p>
    <w:p w:rsidR="00956919" w:rsidRPr="00D35FD6" w:rsidRDefault="00956919" w:rsidP="00D35FD6">
      <w:pPr>
        <w:spacing w:after="0"/>
        <w:rPr>
          <w:sz w:val="24"/>
        </w:rPr>
      </w:pPr>
      <w:r w:rsidRPr="00D35FD6">
        <w:rPr>
          <w:sz w:val="24"/>
        </w:rPr>
        <w:lastRenderedPageBreak/>
        <w:t xml:space="preserve">Что делать? Не настаивайте. Предложите поиграть в игру с перевоплощением, которая позволит добиться от ребенка нужных действий. Ведь ребенок думает, что он  продолжает стоять на своем, а зубы чистит зайчик. </w:t>
      </w:r>
    </w:p>
    <w:p w:rsidR="00D35FD6" w:rsidRPr="00D35FD6" w:rsidRDefault="00D35FD6" w:rsidP="00D35FD6">
      <w:pPr>
        <w:spacing w:after="0"/>
        <w:rPr>
          <w:sz w:val="24"/>
        </w:rPr>
      </w:pPr>
    </w:p>
    <w:p w:rsidR="00CC11B5" w:rsidRPr="00D35FD6" w:rsidRDefault="00CC11B5" w:rsidP="00D35FD6">
      <w:pPr>
        <w:spacing w:after="0"/>
        <w:rPr>
          <w:sz w:val="24"/>
        </w:rPr>
      </w:pPr>
      <w:r w:rsidRPr="00D35FD6">
        <w:rPr>
          <w:sz w:val="24"/>
        </w:rPr>
        <w:t xml:space="preserve">Любите ребенка и показывайте ему, что он вам дорог даже капризный и упрямый. </w:t>
      </w:r>
      <w:proofErr w:type="gramStart"/>
      <w:r w:rsidRPr="00D35FD6">
        <w:rPr>
          <w:sz w:val="24"/>
        </w:rPr>
        <w:t>Разговар</w:t>
      </w:r>
      <w:r w:rsidR="00D35FD6" w:rsidRPr="00D35FD6">
        <w:rPr>
          <w:sz w:val="24"/>
        </w:rPr>
        <w:t>ивайте с ним</w:t>
      </w:r>
      <w:r w:rsidRPr="00D35FD6">
        <w:rPr>
          <w:sz w:val="24"/>
        </w:rPr>
        <w:t>, как с равным, как с человеком, мнение которого вам интересно.</w:t>
      </w:r>
      <w:proofErr w:type="gramEnd"/>
    </w:p>
    <w:p w:rsidR="001F0E9F" w:rsidRPr="00D35FD6" w:rsidRDefault="001F0E9F" w:rsidP="00FA5536">
      <w:pPr>
        <w:spacing w:after="0"/>
        <w:rPr>
          <w:sz w:val="24"/>
        </w:rPr>
      </w:pPr>
    </w:p>
    <w:p w:rsidR="00DA2A7F" w:rsidRPr="00D35FD6" w:rsidRDefault="00DA2A7F" w:rsidP="00DA2A7F">
      <w:pPr>
        <w:spacing w:after="0"/>
        <w:rPr>
          <w:sz w:val="24"/>
        </w:rPr>
      </w:pPr>
    </w:p>
    <w:p w:rsidR="00542713" w:rsidRPr="00D35FD6" w:rsidRDefault="00542713" w:rsidP="00542713">
      <w:pPr>
        <w:spacing w:after="0"/>
        <w:rPr>
          <w:sz w:val="24"/>
        </w:rPr>
      </w:pPr>
    </w:p>
    <w:sectPr w:rsidR="00542713" w:rsidRPr="00D35FD6" w:rsidSect="005427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E9"/>
    <w:multiLevelType w:val="hybridMultilevel"/>
    <w:tmpl w:val="CDA6E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3D"/>
    <w:rsid w:val="001F0E9F"/>
    <w:rsid w:val="004C7C3B"/>
    <w:rsid w:val="00542713"/>
    <w:rsid w:val="0055793D"/>
    <w:rsid w:val="00881C72"/>
    <w:rsid w:val="00956919"/>
    <w:rsid w:val="00CC11B5"/>
    <w:rsid w:val="00D35FD6"/>
    <w:rsid w:val="00DA2A7F"/>
    <w:rsid w:val="00FA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2024-10-17T06:15:00Z</dcterms:created>
  <dcterms:modified xsi:type="dcterms:W3CDTF">2024-10-17T07:19:00Z</dcterms:modified>
</cp:coreProperties>
</file>